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Trademark Assignment Agreement</w:t>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r>
    </w:p>
    <w:p w:rsidR="00000000" w:rsidDel="00000000" w:rsidP="00000000" w:rsidRDefault="00000000" w:rsidRPr="00000000" w14:paraId="00000004">
      <w:pPr>
        <w:pageBreakBefore w:val="0"/>
        <w:spacing w:line="392.72727272727275" w:lineRule="auto"/>
        <w:rPr>
          <w:sz w:val="24"/>
          <w:szCs w:val="24"/>
        </w:rPr>
      </w:pPr>
      <w:r w:rsidDel="00000000" w:rsidR="00000000" w:rsidRPr="00000000">
        <w:rPr>
          <w:sz w:val="24"/>
          <w:szCs w:val="24"/>
          <w:rtl w:val="0"/>
        </w:rPr>
        <w:t xml:space="preserve">This assignment of trademark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5">
      <w:pPr>
        <w:pageBreakBefore w:val="0"/>
        <w:spacing w:after="200" w:line="392.72727272727275" w:lineRule="auto"/>
        <w:ind w:left="240" w:firstLine="0"/>
        <w:rPr>
          <w:sz w:val="24"/>
          <w:szCs w:val="24"/>
        </w:rPr>
      </w:pPr>
      <w:r w:rsidDel="00000000" w:rsidR="00000000" w:rsidRPr="00000000">
        <w:rPr>
          <w:rtl w:val="0"/>
        </w:rPr>
      </w:r>
    </w:p>
    <w:p w:rsidR="00000000" w:rsidDel="00000000" w:rsidP="00000000" w:rsidRDefault="00000000" w:rsidRPr="00000000" w14:paraId="00000006">
      <w:pPr>
        <w:pageBreakBefore w:val="0"/>
        <w:spacing w:after="200" w:line="392.72727272727275" w:lineRule="auto"/>
        <w:jc w:val="center"/>
        <w:rPr>
          <w:b w:val="1"/>
          <w:sz w:val="24"/>
          <w:szCs w:val="24"/>
        </w:rPr>
      </w:pPr>
      <w:r w:rsidDel="00000000" w:rsidR="00000000" w:rsidRPr="00000000">
        <w:rPr>
          <w:b w:val="1"/>
          <w:sz w:val="24"/>
          <w:szCs w:val="24"/>
          <w:rtl w:val="0"/>
        </w:rPr>
        <w:t xml:space="preserve">Selling 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7">
      <w:pPr>
        <w:pageBreakBefore w:val="0"/>
        <w:spacing w:after="200" w:line="392.72727272727275" w:lineRule="auto"/>
        <w:jc w:val="center"/>
        <w:rPr>
          <w:sz w:val="24"/>
          <w:szCs w:val="24"/>
        </w:rPr>
      </w:pPr>
      <w:r w:rsidDel="00000000" w:rsidR="00000000" w:rsidRPr="00000000">
        <w:rPr>
          <w:sz w:val="24"/>
          <w:szCs w:val="24"/>
          <w:rtl w:val="0"/>
        </w:rPr>
        <w:t xml:space="preserve">(the "Assignor")</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9">
      <w:pPr>
        <w:pageBreakBefore w:val="0"/>
        <w:spacing w:after="200" w:line="392.72727272727275" w:lineRule="auto"/>
        <w:jc w:val="center"/>
        <w:rPr>
          <w:b w:val="1"/>
          <w:sz w:val="24"/>
          <w:szCs w:val="24"/>
        </w:rPr>
      </w:pPr>
      <w:r w:rsidDel="00000000" w:rsidR="00000000" w:rsidRPr="00000000">
        <w:rPr>
          <w:b w:val="1"/>
          <w:sz w:val="24"/>
          <w:szCs w:val="24"/>
          <w:rtl w:val="0"/>
        </w:rPr>
        <w:t xml:space="preserve">Buying 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A">
      <w:pPr>
        <w:pageBreakBefore w:val="0"/>
        <w:spacing w:after="200" w:line="392.72727272727275" w:lineRule="auto"/>
        <w:jc w:val="center"/>
        <w:rPr>
          <w:sz w:val="24"/>
          <w:szCs w:val="24"/>
        </w:rPr>
      </w:pPr>
      <w:r w:rsidDel="00000000" w:rsidR="00000000" w:rsidRPr="00000000">
        <w:rPr>
          <w:sz w:val="24"/>
          <w:szCs w:val="24"/>
          <w:rtl w:val="0"/>
        </w:rPr>
        <w:t xml:space="preserve">(the "Assignee")</w:t>
      </w:r>
    </w:p>
    <w:p w:rsidR="00000000" w:rsidDel="00000000" w:rsidP="00000000" w:rsidRDefault="00000000" w:rsidRPr="00000000" w14:paraId="0000000B">
      <w:pPr>
        <w:pageBreakBefore w:val="0"/>
        <w:spacing w:after="200" w:line="392.72727272727275" w:lineRule="auto"/>
        <w:jc w:val="left"/>
        <w:rPr>
          <w:sz w:val="24"/>
          <w:szCs w:val="24"/>
        </w:rPr>
      </w:pPr>
      <w:r w:rsidDel="00000000" w:rsidR="00000000" w:rsidRPr="00000000">
        <w:rPr>
          <w:sz w:val="24"/>
          <w:szCs w:val="24"/>
          <w:rtl w:val="0"/>
        </w:rPr>
        <w:t xml:space="preserve">In consideration of the covenants and obligations contained herein, Assignor and Assignee represents and agrees as follows:</w:t>
      </w:r>
    </w:p>
    <w:p w:rsidR="00000000" w:rsidDel="00000000" w:rsidP="00000000" w:rsidRDefault="00000000" w:rsidRPr="00000000" w14:paraId="0000000C">
      <w:pPr>
        <w:pageBreakBefore w:val="0"/>
        <w:spacing w:after="200" w:line="392.72727272727275" w:lineRule="auto"/>
        <w:jc w:val="left"/>
        <w:rPr>
          <w:sz w:val="24"/>
          <w:szCs w:val="24"/>
        </w:rPr>
      </w:pPr>
      <w:r w:rsidDel="00000000" w:rsidR="00000000" w:rsidRPr="00000000">
        <w:rPr>
          <w:sz w:val="24"/>
          <w:szCs w:val="24"/>
          <w:rtl w:val="0"/>
        </w:rPr>
        <w:t xml:space="preserve">The Assignor hereby assigns to the Assignee the following trademark:</w:t>
      </w:r>
    </w:p>
    <w:p w:rsidR="00000000" w:rsidDel="00000000" w:rsidP="00000000" w:rsidRDefault="00000000" w:rsidRPr="00000000" w14:paraId="0000000D">
      <w:pPr>
        <w:pageBreakBefore w:val="0"/>
        <w:spacing w:after="200" w:line="392.72727272727275" w:lineRule="auto"/>
        <w:jc w:val="left"/>
        <w:rPr>
          <w:b w:val="1"/>
          <w:sz w:val="24"/>
          <w:szCs w:val="24"/>
        </w:rPr>
      </w:pPr>
      <w:r w:rsidDel="00000000" w:rsidR="00000000" w:rsidRPr="00000000">
        <w:rPr>
          <w:b w:val="1"/>
          <w:sz w:val="24"/>
          <w:szCs w:val="24"/>
          <w:rtl w:val="0"/>
        </w:rPr>
        <w:t xml:space="preserve">Information on the trademark being transferred. </w:t>
      </w:r>
    </w:p>
    <w:p w:rsidR="00000000" w:rsidDel="00000000" w:rsidP="00000000" w:rsidRDefault="00000000" w:rsidRPr="00000000" w14:paraId="0000000E">
      <w:pPr>
        <w:pageBreakBefore w:val="0"/>
        <w:spacing w:after="200" w:line="392.72727272727275" w:lineRule="auto"/>
        <w:jc w:val="left"/>
        <w:rPr>
          <w:sz w:val="24"/>
          <w:szCs w:val="24"/>
        </w:rPr>
      </w:pPr>
      <w:r w:rsidDel="00000000" w:rsidR="00000000" w:rsidRPr="00000000">
        <w:rPr>
          <w:sz w:val="24"/>
          <w:szCs w:val="24"/>
          <w:rtl w:val="0"/>
        </w:rPr>
        <w:t xml:space="preserve">In consideration of the assignment of rights hereunder, the Assignee agrees to pay the Assignor a sum of $ </w:t>
      </w:r>
      <w:r w:rsidDel="00000000" w:rsidR="00000000" w:rsidRPr="00000000">
        <w:rPr>
          <w:b w:val="1"/>
          <w:sz w:val="24"/>
          <w:szCs w:val="24"/>
          <w:rtl w:val="0"/>
        </w:rPr>
        <w:t xml:space="preserve">X</w:t>
      </w:r>
      <w:r w:rsidDel="00000000" w:rsidR="00000000" w:rsidRPr="00000000">
        <w:rPr>
          <w:sz w:val="24"/>
          <w:szCs w:val="24"/>
          <w:rtl w:val="0"/>
        </w:rPr>
        <w:t xml:space="preserve">. The Assignor acknowledges receipt of due and sufficient consideration in final.</w:t>
      </w:r>
    </w:p>
    <w:p w:rsidR="00000000" w:rsidDel="00000000" w:rsidP="00000000" w:rsidRDefault="00000000" w:rsidRPr="00000000" w14:paraId="0000000F">
      <w:pPr>
        <w:pageBreakBefore w:val="0"/>
        <w:spacing w:after="200" w:line="392.72727272727275" w:lineRule="auto"/>
        <w:jc w:val="left"/>
        <w:rPr>
          <w:sz w:val="24"/>
          <w:szCs w:val="24"/>
        </w:rPr>
      </w:pPr>
      <w:r w:rsidDel="00000000" w:rsidR="00000000" w:rsidRPr="00000000">
        <w:rPr>
          <w:sz w:val="24"/>
          <w:szCs w:val="24"/>
          <w:rtl w:val="0"/>
        </w:rPr>
        <w:t xml:space="preserve">The Assignor warrants and represents that the Assignor is the sole creator or the sole owner of the Trademark, and that the Assignor has full power and authority to enter into this Agreement and that this Agreement does not infringe the rights of any third party.</w:t>
      </w:r>
    </w:p>
    <w:p w:rsidR="00000000" w:rsidDel="00000000" w:rsidP="00000000" w:rsidRDefault="00000000" w:rsidRPr="00000000" w14:paraId="00000010">
      <w:pPr>
        <w:pageBreakBefore w:val="0"/>
        <w:spacing w:after="200" w:line="392.72727272727275" w:lineRule="auto"/>
        <w:jc w:val="left"/>
        <w:rPr>
          <w:sz w:val="24"/>
          <w:szCs w:val="24"/>
        </w:rPr>
      </w:pPr>
      <w:r w:rsidDel="00000000" w:rsidR="00000000" w:rsidRPr="00000000">
        <w:rPr>
          <w:sz w:val="24"/>
          <w:szCs w:val="24"/>
          <w:rtl w:val="0"/>
        </w:rPr>
        <w:t xml:space="preserve">The Assignor expressly agrees that from the date of this Assignment the Assignee shall own all rights in the said Trademark. The Assignee shall have all benefit and dispose of these rights in any way and at his/her sole discretion.</w:t>
      </w:r>
    </w:p>
    <w:p w:rsidR="00000000" w:rsidDel="00000000" w:rsidP="00000000" w:rsidRDefault="00000000" w:rsidRPr="00000000" w14:paraId="00000011">
      <w:pPr>
        <w:pageBreakBefore w:val="0"/>
        <w:spacing w:after="200" w:line="392.72727272727275" w:lineRule="auto"/>
        <w:jc w:val="left"/>
        <w:rPr>
          <w:sz w:val="24"/>
          <w:szCs w:val="24"/>
        </w:rPr>
      </w:pPr>
      <w:r w:rsidDel="00000000" w:rsidR="00000000" w:rsidRPr="00000000">
        <w:rPr>
          <w:sz w:val="24"/>
          <w:szCs w:val="24"/>
          <w:rtl w:val="0"/>
        </w:rPr>
        <w:t xml:space="preserve">This Assignment shall be governed in accordance with the laws of the State of </w:t>
      </w:r>
      <w:r w:rsidDel="00000000" w:rsidR="00000000" w:rsidRPr="00000000">
        <w:rPr>
          <w:b w:val="1"/>
          <w:sz w:val="24"/>
          <w:szCs w:val="24"/>
          <w:rtl w:val="0"/>
        </w:rPr>
        <w:t xml:space="preserve">Your State</w:t>
      </w:r>
      <w:r w:rsidDel="00000000" w:rsidR="00000000" w:rsidRPr="00000000">
        <w:rPr>
          <w:sz w:val="24"/>
          <w:szCs w:val="24"/>
          <w:rtl w:val="0"/>
        </w:rPr>
        <w:t xml:space="preserve">. Any dispute, controversy or legal proceeding regarding this Assignment shall be resolved and adjudicated in the Courts of the State of </w:t>
      </w:r>
      <w:r w:rsidDel="00000000" w:rsidR="00000000" w:rsidRPr="00000000">
        <w:rPr>
          <w:b w:val="1"/>
          <w:sz w:val="24"/>
          <w:szCs w:val="24"/>
          <w:rtl w:val="0"/>
        </w:rPr>
        <w:t xml:space="preserve">Your State</w:t>
      </w:r>
      <w:r w:rsidDel="00000000" w:rsidR="00000000" w:rsidRPr="00000000">
        <w:rPr>
          <w:sz w:val="24"/>
          <w:szCs w:val="24"/>
          <w:rtl w:val="0"/>
        </w:rPr>
        <w:t xml:space="preserve">.</w:t>
      </w:r>
    </w:p>
    <w:p w:rsidR="00000000" w:rsidDel="00000000" w:rsidP="00000000" w:rsidRDefault="00000000" w:rsidRPr="00000000" w14:paraId="00000012">
      <w:pPr>
        <w:pageBreakBefore w:val="0"/>
        <w:spacing w:after="200" w:line="392.72727272727275" w:lineRule="auto"/>
        <w:jc w:val="left"/>
        <w:rPr>
          <w:sz w:val="24"/>
          <w:szCs w:val="24"/>
        </w:rPr>
      </w:pPr>
      <w:r w:rsidDel="00000000" w:rsidR="00000000" w:rsidRPr="00000000">
        <w:rPr>
          <w:sz w:val="24"/>
          <w:szCs w:val="24"/>
          <w:rtl w:val="0"/>
        </w:rPr>
        <w:t xml:space="preserve">The Parties agree that this Agreement shall be binding upon the legal successors and assigns. This agreement is final.</w:t>
      </w:r>
    </w:p>
    <w:p w:rsidR="00000000" w:rsidDel="00000000" w:rsidP="00000000" w:rsidRDefault="00000000" w:rsidRPr="00000000" w14:paraId="00000013">
      <w:pPr>
        <w:pageBreakBefore w:val="0"/>
        <w:spacing w:after="200" w:line="392.72727272727275" w:lineRule="auto"/>
        <w:jc w:val="left"/>
        <w:rPr/>
      </w:pPr>
      <w:r w:rsidDel="00000000" w:rsidR="00000000" w:rsidRPr="00000000">
        <w:rPr>
          <w:sz w:val="24"/>
          <w:szCs w:val="24"/>
          <w:rtl w:val="0"/>
        </w:rPr>
        <w:t xml:space="preserve">The Assignor agrees to execute all documents necessary to effect the Assignment, as and where necessary to comply with applicable local laws.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We agree to the above.</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19">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1A">
      <w:pPr>
        <w:pageBreakBefore w:val="0"/>
        <w:rPr>
          <w:b w:val="1"/>
        </w:rPr>
      </w:pPr>
      <w:r w:rsidDel="00000000" w:rsidR="00000000" w:rsidRPr="00000000">
        <w:rPr>
          <w:rtl w:val="0"/>
        </w:rPr>
        <w:t xml:space="preserve">For and on behalf of </w:t>
      </w:r>
      <w:r w:rsidDel="00000000" w:rsidR="00000000" w:rsidRPr="00000000">
        <w:rPr>
          <w:b w:val="1"/>
          <w:rtl w:val="0"/>
        </w:rPr>
        <w:t xml:space="preserve">Selling Company Name</w:t>
      </w:r>
    </w:p>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We</w:t>
      </w:r>
      <w:r w:rsidDel="00000000" w:rsidR="00000000" w:rsidRPr="00000000">
        <w:rPr>
          <w:rtl w:val="0"/>
        </w:rPr>
        <w:t xml:space="preserve"> agree to the above.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22">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23">
      <w:pPr>
        <w:pageBreakBefore w:val="0"/>
        <w:rPr>
          <w:b w:val="1"/>
        </w:rPr>
      </w:pPr>
      <w:r w:rsidDel="00000000" w:rsidR="00000000" w:rsidRPr="00000000">
        <w:rPr>
          <w:rtl w:val="0"/>
        </w:rPr>
        <w:t xml:space="preserve">For and on behalf of </w:t>
      </w:r>
      <w:r w:rsidDel="00000000" w:rsidR="00000000" w:rsidRPr="00000000">
        <w:rPr>
          <w:b w:val="1"/>
          <w:rtl w:val="0"/>
        </w:rPr>
        <w:t xml:space="preserve">Buying Company Name</w:t>
      </w:r>
    </w:p>
    <w:p w:rsidR="00000000" w:rsidDel="00000000" w:rsidP="00000000" w:rsidRDefault="00000000" w:rsidRPr="00000000" w14:paraId="00000024">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